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40404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573405</wp:posOffset>
                </wp:positionV>
                <wp:extent cx="5814060" cy="7450455"/>
                <wp:effectExtent l="6350" t="6350" r="16510" b="10795"/>
                <wp:wrapNone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745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内蒙古自治区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医疗保障基金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社会义务监督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员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000000"/>
                                <w:kern w:val="0"/>
                                <w:sz w:val="44"/>
                                <w:szCs w:val="44"/>
                                <w:lang w:val="zh-CN"/>
                              </w:rPr>
                              <w:t>报名人员诚信声明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80" w:lineRule="auto"/>
                              <w:ind w:firstLine="42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本人承诺的内容真实、有效，本人具备与履行医疗保障基金社会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</w:rPr>
                              <w:t>义务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监督员职责相适应的健康状况等条件。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80" w:lineRule="auto"/>
                              <w:ind w:firstLine="64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本人无犯罪记录及严重失信行为，接受医疗保障行政部门的指导，秉持公心，依法开展医疗保障基金社会监督工作。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80" w:lineRule="auto"/>
                              <w:ind w:firstLine="56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hint="default"/>
                                <w:color w:val="00000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本人签字：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auto"/>
                              <w:ind w:firstLine="6720" w:firstLineChars="2100"/>
                              <w:textAlignment w:val="auto"/>
                              <w:rPr>
                                <w:rFonts w:hint="default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zh-CN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-12.35pt;margin-top:45.15pt;height:586.65pt;width:457.8pt;z-index:1024;mso-width-relative:page;mso-height-relative:page;" fillcolor="#FFFFFF" filled="t" stroked="t" coordsize="21600,21600" o:gfxdata="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afZbX&#10;AAAACwEAAA8AAAAAAAAAAQAgAAAAIgAAAGRycy9kb3ducmV2LnhtbFBLAQIUABQAAAAIAIdO4kAS&#10;+bXVIQIAAEoEAAAOAAAAAAAAAAEAIAAAACYBAABkcnMvZTJvRG9jLnhtbFBLBQYAAAAABgAGAFkB&#10;AAC5BQAAAAA=&#10;">
                <v:fill on="t" focussize="0,0"/>
                <v:stroke weight="1pt" color="#595959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  <w:t>内蒙古自治区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</w:rPr>
                        <w:t>医疗保障基金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</w:rPr>
                        <w:t>社会义务监督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  <w:t>员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000000"/>
                          <w:kern w:val="0"/>
                          <w:sz w:val="44"/>
                          <w:szCs w:val="44"/>
                          <w:lang w:val="zh-CN"/>
                        </w:rPr>
                        <w:t>报名人员诚信声明</w:t>
                      </w: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80" w:lineRule="auto"/>
                        <w:ind w:firstLine="420" w:firstLineChars="200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本人承诺的内容真实、有效，本人具备与履行医疗保障基金社会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</w:rPr>
                        <w:t>义务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监督员职责相适应的健康状况等条件。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80" w:lineRule="auto"/>
                        <w:ind w:firstLine="640" w:firstLineChars="200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sz w:val="32"/>
                          <w:szCs w:val="32"/>
                          <w:lang w:val="zh-CN"/>
                        </w:rPr>
                        <w:t>本人无犯罪记录及严重失信行为，接受医疗保障行政部门的指导，秉持公心，依法开展医疗保障基金社会监督工作。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80" w:lineRule="auto"/>
                        <w:ind w:firstLine="560" w:firstLineChars="200"/>
                        <w:textAlignment w:val="auto"/>
                        <w:rPr>
                          <w:rFonts w:hint="eastAsia" w:ascii="仿宋" w:hAnsi="仿宋" w:eastAsia="仿宋" w:cs="仿宋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hint="default"/>
                          <w:color w:val="00000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rPr>
                          <w:rFonts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zh-CN"/>
                        </w:rPr>
                        <w:t>本人签字：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auto"/>
                        <w:ind w:firstLine="6720" w:firstLineChars="2100"/>
                        <w:textAlignment w:val="auto"/>
                        <w:rPr>
                          <w:rFonts w:hint="default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zh-CN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w:t>附件2</w:t>
      </w:r>
      <w:bookmarkEnd w:id="0"/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w:t xml:space="preserve">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10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2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8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9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3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6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5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6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7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8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0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9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2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3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1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3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2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4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5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6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5496C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6FA5496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25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5">
    <w:name w:val="heading 2"/>
    <w:basedOn w:val="3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8">
    <w:name w:val="Default Paragraph Font"/>
    <w:semiHidden/>
    <w:uiPriority w:val="0"/>
    <w:rPr>
      <w:rFonts w:ascii="Times New Roman" w:hAnsi="Times New Roman" w:eastAsia="宋体"/>
      <w:b/>
      <w:sz w:val="21"/>
      <w:szCs w:val="22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4">
    <w:name w:val="2级编号"/>
    <w:basedOn w:val="1"/>
    <w:next w:val="3"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测试3级目录"/>
    <w:basedOn w:val="1"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1">
    <w:name w:val="一览表"/>
    <w:basedOn w:val="1"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2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3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4">
    <w:name w:val="3.1.1"/>
    <w:basedOn w:val="1"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5">
    <w:name w:val="监测报告2.3.1"/>
    <w:basedOn w:val="1"/>
    <w:link w:val="17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6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7">
    <w:name w:val="监测报告2.3.1 Char"/>
    <w:link w:val="15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8">
    <w:name w:val="样式1"/>
    <w:basedOn w:val="15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9">
    <w:name w:val="样式2"/>
    <w:basedOn w:val="15"/>
    <w:link w:val="20"/>
    <w:uiPriority w:val="0"/>
    <w:pPr>
      <w:numPr>
        <w:numId w:val="10"/>
      </w:numPr>
    </w:pPr>
    <w:rPr>
      <w:rFonts w:ascii="Arial" w:hAnsi="Arial"/>
    </w:rPr>
  </w:style>
  <w:style w:type="character" w:customStyle="1" w:styleId="20">
    <w:name w:val="样式2 Char"/>
    <w:link w:val="19"/>
    <w:qFormat/>
    <w:uiPriority w:val="0"/>
    <w:rPr>
      <w:rFonts w:ascii="Arial" w:hAnsi="Arial" w:eastAsia="宋体"/>
    </w:rPr>
  </w:style>
  <w:style w:type="paragraph" w:customStyle="1" w:styleId="21">
    <w:name w:val="3级"/>
    <w:basedOn w:val="5"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2">
    <w:name w:val="2级"/>
    <w:basedOn w:val="1"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3">
    <w:name w:val="3级测试报告"/>
    <w:basedOn w:val="5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4">
    <w:name w:val="一级标题"/>
    <w:basedOn w:val="1"/>
    <w:link w:val="34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5">
    <w:name w:val="标题 1 Char"/>
    <w:link w:val="3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6">
    <w:name w:val="样式3"/>
    <w:basedOn w:val="23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7">
    <w:name w:val="标书一级"/>
    <w:basedOn w:val="5"/>
    <w:qFormat/>
    <w:uiPriority w:val="0"/>
    <w:pPr>
      <w:numPr>
        <w:numId w:val="16"/>
      </w:numPr>
      <w:spacing w:before="100"/>
    </w:pPr>
  </w:style>
  <w:style w:type="paragraph" w:customStyle="1" w:styleId="28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0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1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2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3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4">
    <w:name w:val="一级标题 Char"/>
    <w:link w:val="24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5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6">
    <w:name w:val="三级标题"/>
    <w:basedOn w:val="5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2021-02-22T07:19:00Z</dcterms:created>
  <dc:creator>蔚慧敏</dc:creator>
  <cp:lastModifiedBy>蔚慧敏</cp:lastModifiedBy>
  <dcterms:modified xsi:type="dcterms:W3CDTF">2021-02-22T07:20:25Z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