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23"/>
          <w:szCs w:val="23"/>
        </w:rPr>
      </w:pPr>
      <w:r>
        <w:rPr>
          <w:rFonts w:hint="eastAsia" w:ascii="宋体" w:hAnsi="宋体" w:eastAsia="宋体" w:cs="宋体"/>
          <w:b/>
          <w:bCs/>
          <w:color w:val="333333"/>
          <w:kern w:val="0"/>
          <w:sz w:val="36"/>
          <w:szCs w:val="36"/>
        </w:rPr>
        <w:t>政府网站工作年度报表</w:t>
      </w:r>
    </w:p>
    <w:p>
      <w:pPr>
        <w:widowControl/>
        <w:shd w:val="clear" w:color="auto" w:fill="FFFFFF"/>
        <w:jc w:val="center"/>
        <w:rPr>
          <w:rFonts w:ascii="宋体" w:hAnsi="宋体" w:eastAsia="宋体" w:cs="宋体"/>
          <w:color w:val="333333"/>
          <w:kern w:val="0"/>
          <w:sz w:val="23"/>
          <w:szCs w:val="23"/>
        </w:rPr>
      </w:pPr>
      <w:r>
        <w:rPr>
          <w:rFonts w:hint="eastAsia" w:ascii="宋体" w:hAnsi="宋体" w:eastAsia="宋体" w:cs="宋体"/>
          <w:color w:val="333333"/>
          <w:kern w:val="0"/>
          <w:sz w:val="23"/>
          <w:szCs w:val="23"/>
        </w:rPr>
        <w:t>（　</w:t>
      </w:r>
      <w:r>
        <w:rPr>
          <w:rFonts w:hint="eastAsia" w:ascii="宋体" w:hAnsi="宋体" w:eastAsia="宋体" w:cs="宋体"/>
          <w:color w:val="333333"/>
          <w:kern w:val="0"/>
          <w:sz w:val="23"/>
          <w:szCs w:val="23"/>
          <w:lang w:val="en-US" w:eastAsia="zh-CN"/>
        </w:rPr>
        <w:t>2019</w:t>
      </w:r>
      <w:r>
        <w:rPr>
          <w:rFonts w:hint="eastAsia" w:ascii="宋体" w:hAnsi="宋体" w:eastAsia="宋体" w:cs="宋体"/>
          <w:color w:val="333333"/>
          <w:kern w:val="0"/>
          <w:sz w:val="23"/>
          <w:szCs w:val="23"/>
        </w:rPr>
        <w:t>　年度）</w:t>
      </w:r>
    </w:p>
    <w:p>
      <w:pPr>
        <w:widowControl/>
        <w:shd w:val="clear" w:color="auto" w:fill="FFFFFF"/>
        <w:ind w:firstLine="480"/>
        <w:rPr>
          <w:rFonts w:hint="eastAsia" w:ascii="宋体" w:hAnsi="宋体" w:eastAsia="宋体" w:cs="宋体"/>
          <w:color w:val="333333"/>
          <w:kern w:val="0"/>
          <w:sz w:val="23"/>
          <w:szCs w:val="23"/>
          <w:lang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eastAsia="zh-CN"/>
        </w:rPr>
        <w:t>鄂尔多斯市医疗保障局</w:t>
      </w:r>
    </w:p>
    <w:tbl>
      <w:tblPr>
        <w:tblStyle w:val="4"/>
        <w:tblW w:w="9072" w:type="dxa"/>
        <w:jc w:val="center"/>
        <w:tblLayout w:type="autofit"/>
        <w:tblCellMar>
          <w:top w:w="0" w:type="dxa"/>
          <w:left w:w="0" w:type="dxa"/>
          <w:bottom w:w="0" w:type="dxa"/>
          <w:right w:w="0" w:type="dxa"/>
        </w:tblCellMar>
      </w:tblPr>
      <w:tblGrid>
        <w:gridCol w:w="2038"/>
        <w:gridCol w:w="2496"/>
        <w:gridCol w:w="2607"/>
        <w:gridCol w:w="1931"/>
      </w:tblGrid>
      <w:tr>
        <w:tblPrEx>
          <w:tblCellMar>
            <w:top w:w="0" w:type="dxa"/>
            <w:left w:w="0" w:type="dxa"/>
            <w:bottom w:w="0" w:type="dxa"/>
            <w:right w:w="0" w:type="dxa"/>
          </w:tblCellMar>
        </w:tblPrEx>
        <w:trPr>
          <w:jc w:val="center"/>
        </w:trPr>
        <w:tc>
          <w:tcPr>
            <w:tcW w:w="203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03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宋体"/>
                <w:color w:val="333333"/>
                <w:kern w:val="0"/>
                <w:sz w:val="20"/>
                <w:szCs w:val="20"/>
                <w:lang w:eastAsia="zh-CN"/>
              </w:rPr>
              <w:t>鄂尔多斯市医疗保障局</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http://ybj.ordos.gov.cn/</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宋体"/>
                <w:color w:val="333333"/>
                <w:kern w:val="0"/>
                <w:sz w:val="20"/>
                <w:szCs w:val="20"/>
                <w:lang w:eastAsia="zh-CN"/>
              </w:rPr>
              <w:t>鄂尔多斯市医疗保障局</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□政府门户网站　　　</w:t>
            </w: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部门网站　　　□专项网站</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p>
        </w:tc>
      </w:tr>
      <w:tr>
        <w:tblPrEx>
          <w:tblCellMar>
            <w:top w:w="0" w:type="dxa"/>
            <w:left w:w="0" w:type="dxa"/>
            <w:bottom w:w="0" w:type="dxa"/>
            <w:right w:w="0" w:type="dxa"/>
          </w:tblCellMar>
        </w:tblPrEx>
        <w:trPr>
          <w:trHeight w:val="846" w:hRule="atLeast"/>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rPr>
              <w:t xml:space="preserve">蒙ICP备19004183号   </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 xml:space="preserve">蒙公网安备 15060102000103号 </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独立用户访问总量（单位：个）</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158</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156</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6</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8</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6</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0（我单位成立至今未发生过重大舆情）</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0（备注：由于网上政务服务用户注册，全部依托全区统一身份认证体系提供用户注册，故所有用户注册数量统一填写在自治区政府门户网站年报和政务服务网年报中，本网注册用户数为0）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5</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29</w:t>
            </w:r>
            <w:bookmarkStart w:id="0" w:name="_GoBack"/>
            <w:bookmarkEnd w:id="0"/>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trHeight w:val="564" w:hRule="atLeast"/>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eastAsia="zh-CN"/>
              </w:rPr>
              <w:t>鄂尔多斯市医疗保障局</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88</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579</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69"/>
    <w:rsid w:val="000009B4"/>
    <w:rsid w:val="000014FC"/>
    <w:rsid w:val="000016F8"/>
    <w:rsid w:val="00003D51"/>
    <w:rsid w:val="000048D0"/>
    <w:rsid w:val="0000690A"/>
    <w:rsid w:val="00006DB1"/>
    <w:rsid w:val="00010E7C"/>
    <w:rsid w:val="00011323"/>
    <w:rsid w:val="0001156E"/>
    <w:rsid w:val="00014589"/>
    <w:rsid w:val="00014883"/>
    <w:rsid w:val="00015692"/>
    <w:rsid w:val="00016811"/>
    <w:rsid w:val="000169A5"/>
    <w:rsid w:val="000174D3"/>
    <w:rsid w:val="0001795B"/>
    <w:rsid w:val="00017A06"/>
    <w:rsid w:val="0002051E"/>
    <w:rsid w:val="00021FE8"/>
    <w:rsid w:val="00022087"/>
    <w:rsid w:val="00023C7E"/>
    <w:rsid w:val="00024B8A"/>
    <w:rsid w:val="0002540D"/>
    <w:rsid w:val="00026300"/>
    <w:rsid w:val="00027CD5"/>
    <w:rsid w:val="0003033F"/>
    <w:rsid w:val="00030AB9"/>
    <w:rsid w:val="0003178E"/>
    <w:rsid w:val="00032582"/>
    <w:rsid w:val="00034ED4"/>
    <w:rsid w:val="00035165"/>
    <w:rsid w:val="00040912"/>
    <w:rsid w:val="00040E5A"/>
    <w:rsid w:val="00042AB2"/>
    <w:rsid w:val="00042D10"/>
    <w:rsid w:val="00044AEE"/>
    <w:rsid w:val="0004502D"/>
    <w:rsid w:val="0004725D"/>
    <w:rsid w:val="00052EEE"/>
    <w:rsid w:val="0005318B"/>
    <w:rsid w:val="0005340A"/>
    <w:rsid w:val="000536DA"/>
    <w:rsid w:val="00053C45"/>
    <w:rsid w:val="000554F0"/>
    <w:rsid w:val="000612D2"/>
    <w:rsid w:val="00065DDF"/>
    <w:rsid w:val="00066E2C"/>
    <w:rsid w:val="00070A5F"/>
    <w:rsid w:val="00070CC3"/>
    <w:rsid w:val="00072DF3"/>
    <w:rsid w:val="000730A9"/>
    <w:rsid w:val="000754FE"/>
    <w:rsid w:val="00075BA6"/>
    <w:rsid w:val="00080A78"/>
    <w:rsid w:val="00082415"/>
    <w:rsid w:val="00082669"/>
    <w:rsid w:val="00082938"/>
    <w:rsid w:val="00086CAB"/>
    <w:rsid w:val="0008725B"/>
    <w:rsid w:val="00087858"/>
    <w:rsid w:val="00091DC5"/>
    <w:rsid w:val="0009211F"/>
    <w:rsid w:val="00093F11"/>
    <w:rsid w:val="00097D01"/>
    <w:rsid w:val="000A19BA"/>
    <w:rsid w:val="000A1C16"/>
    <w:rsid w:val="000A1EDC"/>
    <w:rsid w:val="000A259C"/>
    <w:rsid w:val="000A29D2"/>
    <w:rsid w:val="000A4789"/>
    <w:rsid w:val="000A50AC"/>
    <w:rsid w:val="000A544B"/>
    <w:rsid w:val="000B1A20"/>
    <w:rsid w:val="000B3ED4"/>
    <w:rsid w:val="000B491C"/>
    <w:rsid w:val="000B4C2F"/>
    <w:rsid w:val="000B4CD6"/>
    <w:rsid w:val="000B78A5"/>
    <w:rsid w:val="000B7E2C"/>
    <w:rsid w:val="000C1A14"/>
    <w:rsid w:val="000C3DA3"/>
    <w:rsid w:val="000C55D8"/>
    <w:rsid w:val="000C6727"/>
    <w:rsid w:val="000C67EE"/>
    <w:rsid w:val="000C6CB7"/>
    <w:rsid w:val="000C7000"/>
    <w:rsid w:val="000C7F0D"/>
    <w:rsid w:val="000D37AB"/>
    <w:rsid w:val="000D40EB"/>
    <w:rsid w:val="000D43F6"/>
    <w:rsid w:val="000D48D0"/>
    <w:rsid w:val="000D4C74"/>
    <w:rsid w:val="000D6339"/>
    <w:rsid w:val="000D63F4"/>
    <w:rsid w:val="000D68BD"/>
    <w:rsid w:val="000D6E86"/>
    <w:rsid w:val="000D79BF"/>
    <w:rsid w:val="000E0710"/>
    <w:rsid w:val="000E1811"/>
    <w:rsid w:val="000E471B"/>
    <w:rsid w:val="000E48AF"/>
    <w:rsid w:val="000E5E5B"/>
    <w:rsid w:val="000F459C"/>
    <w:rsid w:val="000F5617"/>
    <w:rsid w:val="001020CE"/>
    <w:rsid w:val="00102B43"/>
    <w:rsid w:val="00104BB1"/>
    <w:rsid w:val="00106613"/>
    <w:rsid w:val="00107A1E"/>
    <w:rsid w:val="00110167"/>
    <w:rsid w:val="00114CA0"/>
    <w:rsid w:val="0011500B"/>
    <w:rsid w:val="00117F6E"/>
    <w:rsid w:val="00122C52"/>
    <w:rsid w:val="00122CEF"/>
    <w:rsid w:val="00127206"/>
    <w:rsid w:val="00131D98"/>
    <w:rsid w:val="00135154"/>
    <w:rsid w:val="00135B0A"/>
    <w:rsid w:val="001432FA"/>
    <w:rsid w:val="00143758"/>
    <w:rsid w:val="0014544C"/>
    <w:rsid w:val="00147204"/>
    <w:rsid w:val="00147215"/>
    <w:rsid w:val="00147A22"/>
    <w:rsid w:val="00150488"/>
    <w:rsid w:val="001539A0"/>
    <w:rsid w:val="001547FD"/>
    <w:rsid w:val="00154BD3"/>
    <w:rsid w:val="0015653E"/>
    <w:rsid w:val="0016240C"/>
    <w:rsid w:val="00162C3E"/>
    <w:rsid w:val="00167D73"/>
    <w:rsid w:val="00173ED5"/>
    <w:rsid w:val="00174630"/>
    <w:rsid w:val="0017766E"/>
    <w:rsid w:val="00177A33"/>
    <w:rsid w:val="00181311"/>
    <w:rsid w:val="0018340B"/>
    <w:rsid w:val="00183D86"/>
    <w:rsid w:val="00185DD8"/>
    <w:rsid w:val="001916AD"/>
    <w:rsid w:val="00191845"/>
    <w:rsid w:val="001934CA"/>
    <w:rsid w:val="0019522D"/>
    <w:rsid w:val="00195BF6"/>
    <w:rsid w:val="0019768F"/>
    <w:rsid w:val="00197C17"/>
    <w:rsid w:val="00197D48"/>
    <w:rsid w:val="001A09E9"/>
    <w:rsid w:val="001A476E"/>
    <w:rsid w:val="001A67FA"/>
    <w:rsid w:val="001B1EB4"/>
    <w:rsid w:val="001B3576"/>
    <w:rsid w:val="001B408F"/>
    <w:rsid w:val="001B4273"/>
    <w:rsid w:val="001B53DA"/>
    <w:rsid w:val="001B564E"/>
    <w:rsid w:val="001C023C"/>
    <w:rsid w:val="001C07D1"/>
    <w:rsid w:val="001C0828"/>
    <w:rsid w:val="001C16C1"/>
    <w:rsid w:val="001C26E3"/>
    <w:rsid w:val="001C2703"/>
    <w:rsid w:val="001C3959"/>
    <w:rsid w:val="001C4CB8"/>
    <w:rsid w:val="001C4E3A"/>
    <w:rsid w:val="001C7370"/>
    <w:rsid w:val="001C76F2"/>
    <w:rsid w:val="001D0C3D"/>
    <w:rsid w:val="001D2C15"/>
    <w:rsid w:val="001D3DD0"/>
    <w:rsid w:val="001D400A"/>
    <w:rsid w:val="001D6CB7"/>
    <w:rsid w:val="001E1209"/>
    <w:rsid w:val="001E492D"/>
    <w:rsid w:val="001E506F"/>
    <w:rsid w:val="001E5222"/>
    <w:rsid w:val="001E57D1"/>
    <w:rsid w:val="001E5E46"/>
    <w:rsid w:val="001E6DFE"/>
    <w:rsid w:val="001E7261"/>
    <w:rsid w:val="001E7867"/>
    <w:rsid w:val="001F0298"/>
    <w:rsid w:val="001F0341"/>
    <w:rsid w:val="001F313E"/>
    <w:rsid w:val="001F3BBD"/>
    <w:rsid w:val="001F5BCA"/>
    <w:rsid w:val="001F6760"/>
    <w:rsid w:val="00204B5D"/>
    <w:rsid w:val="002056C2"/>
    <w:rsid w:val="00205935"/>
    <w:rsid w:val="002117C7"/>
    <w:rsid w:val="00211DDB"/>
    <w:rsid w:val="00214347"/>
    <w:rsid w:val="00216C99"/>
    <w:rsid w:val="00222F01"/>
    <w:rsid w:val="00224ED6"/>
    <w:rsid w:val="00225246"/>
    <w:rsid w:val="002254FD"/>
    <w:rsid w:val="00227DE8"/>
    <w:rsid w:val="0023292C"/>
    <w:rsid w:val="00234703"/>
    <w:rsid w:val="0023520A"/>
    <w:rsid w:val="00236F50"/>
    <w:rsid w:val="00240195"/>
    <w:rsid w:val="0024146D"/>
    <w:rsid w:val="00243CB1"/>
    <w:rsid w:val="002440B1"/>
    <w:rsid w:val="002456FB"/>
    <w:rsid w:val="002459F7"/>
    <w:rsid w:val="00247396"/>
    <w:rsid w:val="002474DF"/>
    <w:rsid w:val="0025519A"/>
    <w:rsid w:val="00255F24"/>
    <w:rsid w:val="00256874"/>
    <w:rsid w:val="0025766A"/>
    <w:rsid w:val="00260EEE"/>
    <w:rsid w:val="00260F80"/>
    <w:rsid w:val="0026194A"/>
    <w:rsid w:val="002620F0"/>
    <w:rsid w:val="002622DD"/>
    <w:rsid w:val="002624D2"/>
    <w:rsid w:val="0026355E"/>
    <w:rsid w:val="00263FF2"/>
    <w:rsid w:val="002643D5"/>
    <w:rsid w:val="00264609"/>
    <w:rsid w:val="00264BD9"/>
    <w:rsid w:val="00265E19"/>
    <w:rsid w:val="00266F46"/>
    <w:rsid w:val="00271216"/>
    <w:rsid w:val="00272DFB"/>
    <w:rsid w:val="00273268"/>
    <w:rsid w:val="00274A8E"/>
    <w:rsid w:val="00274AF2"/>
    <w:rsid w:val="0027704C"/>
    <w:rsid w:val="002831A7"/>
    <w:rsid w:val="00284146"/>
    <w:rsid w:val="00284F20"/>
    <w:rsid w:val="002867CC"/>
    <w:rsid w:val="00291320"/>
    <w:rsid w:val="0029195A"/>
    <w:rsid w:val="00291E12"/>
    <w:rsid w:val="00292E1E"/>
    <w:rsid w:val="00292EB0"/>
    <w:rsid w:val="0029623F"/>
    <w:rsid w:val="0029656A"/>
    <w:rsid w:val="00297CB6"/>
    <w:rsid w:val="002A007C"/>
    <w:rsid w:val="002A0DA4"/>
    <w:rsid w:val="002A129E"/>
    <w:rsid w:val="002B1B81"/>
    <w:rsid w:val="002B3FAA"/>
    <w:rsid w:val="002B4942"/>
    <w:rsid w:val="002B585E"/>
    <w:rsid w:val="002B7B5D"/>
    <w:rsid w:val="002C3306"/>
    <w:rsid w:val="002C5EC2"/>
    <w:rsid w:val="002D2ADC"/>
    <w:rsid w:val="002D4B83"/>
    <w:rsid w:val="002D4B8E"/>
    <w:rsid w:val="002D4C0C"/>
    <w:rsid w:val="002D4DB5"/>
    <w:rsid w:val="002D5B5A"/>
    <w:rsid w:val="002D5F25"/>
    <w:rsid w:val="002D67E5"/>
    <w:rsid w:val="002D7C39"/>
    <w:rsid w:val="002E0B81"/>
    <w:rsid w:val="002E19E9"/>
    <w:rsid w:val="002E2099"/>
    <w:rsid w:val="002E328C"/>
    <w:rsid w:val="002E598B"/>
    <w:rsid w:val="002E7AE7"/>
    <w:rsid w:val="002F33E0"/>
    <w:rsid w:val="002F3A9D"/>
    <w:rsid w:val="002F403D"/>
    <w:rsid w:val="002F4FAD"/>
    <w:rsid w:val="002F53EA"/>
    <w:rsid w:val="002F5A55"/>
    <w:rsid w:val="002F62B9"/>
    <w:rsid w:val="002F7C12"/>
    <w:rsid w:val="00300690"/>
    <w:rsid w:val="00301F70"/>
    <w:rsid w:val="003033AA"/>
    <w:rsid w:val="00303D03"/>
    <w:rsid w:val="00304819"/>
    <w:rsid w:val="00305CD2"/>
    <w:rsid w:val="003068F3"/>
    <w:rsid w:val="00306B85"/>
    <w:rsid w:val="003072C8"/>
    <w:rsid w:val="003073A1"/>
    <w:rsid w:val="00313167"/>
    <w:rsid w:val="00313698"/>
    <w:rsid w:val="00313E14"/>
    <w:rsid w:val="00314F67"/>
    <w:rsid w:val="003150FE"/>
    <w:rsid w:val="003162AD"/>
    <w:rsid w:val="0031676A"/>
    <w:rsid w:val="003169AD"/>
    <w:rsid w:val="0032164B"/>
    <w:rsid w:val="00323DAD"/>
    <w:rsid w:val="003251B7"/>
    <w:rsid w:val="003262C5"/>
    <w:rsid w:val="00326E84"/>
    <w:rsid w:val="00326F15"/>
    <w:rsid w:val="00330F3E"/>
    <w:rsid w:val="00333643"/>
    <w:rsid w:val="00334870"/>
    <w:rsid w:val="00336701"/>
    <w:rsid w:val="00337D9F"/>
    <w:rsid w:val="003404D7"/>
    <w:rsid w:val="00340704"/>
    <w:rsid w:val="0034183E"/>
    <w:rsid w:val="003434EF"/>
    <w:rsid w:val="003466FA"/>
    <w:rsid w:val="003523B0"/>
    <w:rsid w:val="00352BCC"/>
    <w:rsid w:val="00353D38"/>
    <w:rsid w:val="0035427F"/>
    <w:rsid w:val="00354662"/>
    <w:rsid w:val="00355193"/>
    <w:rsid w:val="00355A17"/>
    <w:rsid w:val="00356722"/>
    <w:rsid w:val="00356D66"/>
    <w:rsid w:val="00360264"/>
    <w:rsid w:val="003608C6"/>
    <w:rsid w:val="0036459A"/>
    <w:rsid w:val="00365795"/>
    <w:rsid w:val="003659E2"/>
    <w:rsid w:val="00365F02"/>
    <w:rsid w:val="00373666"/>
    <w:rsid w:val="00373D5C"/>
    <w:rsid w:val="003772A2"/>
    <w:rsid w:val="00380BC4"/>
    <w:rsid w:val="003867CE"/>
    <w:rsid w:val="003872B4"/>
    <w:rsid w:val="003872CC"/>
    <w:rsid w:val="00390528"/>
    <w:rsid w:val="00392242"/>
    <w:rsid w:val="003936D5"/>
    <w:rsid w:val="003952F6"/>
    <w:rsid w:val="0039594E"/>
    <w:rsid w:val="00396F76"/>
    <w:rsid w:val="003A0494"/>
    <w:rsid w:val="003A1CB7"/>
    <w:rsid w:val="003A3082"/>
    <w:rsid w:val="003A4C39"/>
    <w:rsid w:val="003A64FB"/>
    <w:rsid w:val="003A7228"/>
    <w:rsid w:val="003A7763"/>
    <w:rsid w:val="003B0030"/>
    <w:rsid w:val="003B0A7E"/>
    <w:rsid w:val="003B0EFA"/>
    <w:rsid w:val="003B1BCE"/>
    <w:rsid w:val="003B2C22"/>
    <w:rsid w:val="003B2E1E"/>
    <w:rsid w:val="003B2FD6"/>
    <w:rsid w:val="003B6B4A"/>
    <w:rsid w:val="003B709B"/>
    <w:rsid w:val="003C3F9B"/>
    <w:rsid w:val="003C4277"/>
    <w:rsid w:val="003C4BC1"/>
    <w:rsid w:val="003C5BBD"/>
    <w:rsid w:val="003D37D9"/>
    <w:rsid w:val="003D3F7D"/>
    <w:rsid w:val="003D4354"/>
    <w:rsid w:val="003D502B"/>
    <w:rsid w:val="003D71CE"/>
    <w:rsid w:val="003E0511"/>
    <w:rsid w:val="003E1CBB"/>
    <w:rsid w:val="003E2339"/>
    <w:rsid w:val="003E306B"/>
    <w:rsid w:val="003E7806"/>
    <w:rsid w:val="003E7FFB"/>
    <w:rsid w:val="003F0FD9"/>
    <w:rsid w:val="003F3C41"/>
    <w:rsid w:val="003F5ACA"/>
    <w:rsid w:val="003F5C5E"/>
    <w:rsid w:val="003F605D"/>
    <w:rsid w:val="003F68D4"/>
    <w:rsid w:val="003F6F32"/>
    <w:rsid w:val="003F76E7"/>
    <w:rsid w:val="00400802"/>
    <w:rsid w:val="004039F8"/>
    <w:rsid w:val="00403B4D"/>
    <w:rsid w:val="00404580"/>
    <w:rsid w:val="004045F4"/>
    <w:rsid w:val="00406D92"/>
    <w:rsid w:val="00410D10"/>
    <w:rsid w:val="00412ECA"/>
    <w:rsid w:val="004171E8"/>
    <w:rsid w:val="00422AA3"/>
    <w:rsid w:val="004239D6"/>
    <w:rsid w:val="00423F9C"/>
    <w:rsid w:val="0042606D"/>
    <w:rsid w:val="0042779D"/>
    <w:rsid w:val="00431284"/>
    <w:rsid w:val="00431BCE"/>
    <w:rsid w:val="0043210A"/>
    <w:rsid w:val="00441A5C"/>
    <w:rsid w:val="00441DF5"/>
    <w:rsid w:val="00443DBC"/>
    <w:rsid w:val="004453BB"/>
    <w:rsid w:val="00445463"/>
    <w:rsid w:val="00445AB0"/>
    <w:rsid w:val="00446990"/>
    <w:rsid w:val="00451297"/>
    <w:rsid w:val="00452224"/>
    <w:rsid w:val="00453E62"/>
    <w:rsid w:val="004609D4"/>
    <w:rsid w:val="00461118"/>
    <w:rsid w:val="00463079"/>
    <w:rsid w:val="00470787"/>
    <w:rsid w:val="00470807"/>
    <w:rsid w:val="004716FC"/>
    <w:rsid w:val="00471751"/>
    <w:rsid w:val="00471D0D"/>
    <w:rsid w:val="00473FF5"/>
    <w:rsid w:val="004749A0"/>
    <w:rsid w:val="00480163"/>
    <w:rsid w:val="004804F3"/>
    <w:rsid w:val="00480C2A"/>
    <w:rsid w:val="00481B14"/>
    <w:rsid w:val="0048271C"/>
    <w:rsid w:val="00482FF2"/>
    <w:rsid w:val="00487AF2"/>
    <w:rsid w:val="00487EC8"/>
    <w:rsid w:val="00493346"/>
    <w:rsid w:val="00495F4F"/>
    <w:rsid w:val="004A0432"/>
    <w:rsid w:val="004A0ED1"/>
    <w:rsid w:val="004A1A15"/>
    <w:rsid w:val="004A48C6"/>
    <w:rsid w:val="004A62BF"/>
    <w:rsid w:val="004A63E1"/>
    <w:rsid w:val="004A7BB4"/>
    <w:rsid w:val="004B105E"/>
    <w:rsid w:val="004B2C6B"/>
    <w:rsid w:val="004B53BA"/>
    <w:rsid w:val="004B68FA"/>
    <w:rsid w:val="004C1CC8"/>
    <w:rsid w:val="004C478E"/>
    <w:rsid w:val="004C4DFF"/>
    <w:rsid w:val="004C5D8F"/>
    <w:rsid w:val="004D0C13"/>
    <w:rsid w:val="004D18D8"/>
    <w:rsid w:val="004E1E45"/>
    <w:rsid w:val="004E2384"/>
    <w:rsid w:val="004E33D9"/>
    <w:rsid w:val="004E3481"/>
    <w:rsid w:val="004E4377"/>
    <w:rsid w:val="004E52AD"/>
    <w:rsid w:val="004E5DF8"/>
    <w:rsid w:val="004E6B47"/>
    <w:rsid w:val="004E6CB9"/>
    <w:rsid w:val="004E6F53"/>
    <w:rsid w:val="004E77C4"/>
    <w:rsid w:val="004F0D90"/>
    <w:rsid w:val="004F5827"/>
    <w:rsid w:val="004F669E"/>
    <w:rsid w:val="004F72BE"/>
    <w:rsid w:val="00501711"/>
    <w:rsid w:val="00501C22"/>
    <w:rsid w:val="00501F03"/>
    <w:rsid w:val="00502E9B"/>
    <w:rsid w:val="00503B3E"/>
    <w:rsid w:val="00504B6B"/>
    <w:rsid w:val="00505924"/>
    <w:rsid w:val="00507454"/>
    <w:rsid w:val="00510BD2"/>
    <w:rsid w:val="0051149B"/>
    <w:rsid w:val="005118FA"/>
    <w:rsid w:val="00511AC6"/>
    <w:rsid w:val="00511D50"/>
    <w:rsid w:val="0051229D"/>
    <w:rsid w:val="00515903"/>
    <w:rsid w:val="00515C71"/>
    <w:rsid w:val="00515D8A"/>
    <w:rsid w:val="00517245"/>
    <w:rsid w:val="005213A2"/>
    <w:rsid w:val="00523237"/>
    <w:rsid w:val="00526367"/>
    <w:rsid w:val="0052669C"/>
    <w:rsid w:val="00527EED"/>
    <w:rsid w:val="00531341"/>
    <w:rsid w:val="00534B83"/>
    <w:rsid w:val="005357DF"/>
    <w:rsid w:val="00535CB2"/>
    <w:rsid w:val="00537327"/>
    <w:rsid w:val="00542C83"/>
    <w:rsid w:val="0054482C"/>
    <w:rsid w:val="00544C3C"/>
    <w:rsid w:val="0055002A"/>
    <w:rsid w:val="0055118D"/>
    <w:rsid w:val="00553D53"/>
    <w:rsid w:val="005551B2"/>
    <w:rsid w:val="005555D9"/>
    <w:rsid w:val="00555A37"/>
    <w:rsid w:val="00560134"/>
    <w:rsid w:val="005602DD"/>
    <w:rsid w:val="005614D2"/>
    <w:rsid w:val="00563C8F"/>
    <w:rsid w:val="00565E6E"/>
    <w:rsid w:val="0056612A"/>
    <w:rsid w:val="00567064"/>
    <w:rsid w:val="005702BF"/>
    <w:rsid w:val="00570594"/>
    <w:rsid w:val="00573D24"/>
    <w:rsid w:val="005745B8"/>
    <w:rsid w:val="00574F04"/>
    <w:rsid w:val="005757F1"/>
    <w:rsid w:val="00582C1B"/>
    <w:rsid w:val="00586A7B"/>
    <w:rsid w:val="00587C27"/>
    <w:rsid w:val="00593595"/>
    <w:rsid w:val="005969C1"/>
    <w:rsid w:val="005A47DD"/>
    <w:rsid w:val="005A5731"/>
    <w:rsid w:val="005B27D0"/>
    <w:rsid w:val="005B41EA"/>
    <w:rsid w:val="005B775A"/>
    <w:rsid w:val="005C005A"/>
    <w:rsid w:val="005C19C9"/>
    <w:rsid w:val="005C348F"/>
    <w:rsid w:val="005C7463"/>
    <w:rsid w:val="005C7959"/>
    <w:rsid w:val="005D130C"/>
    <w:rsid w:val="005D1A55"/>
    <w:rsid w:val="005D27F0"/>
    <w:rsid w:val="005D2EF4"/>
    <w:rsid w:val="005D3076"/>
    <w:rsid w:val="005D5E67"/>
    <w:rsid w:val="005D6136"/>
    <w:rsid w:val="005E3722"/>
    <w:rsid w:val="005E376C"/>
    <w:rsid w:val="005E41C6"/>
    <w:rsid w:val="005E47F2"/>
    <w:rsid w:val="005E5CB2"/>
    <w:rsid w:val="005E6D77"/>
    <w:rsid w:val="005E76CB"/>
    <w:rsid w:val="005F01E4"/>
    <w:rsid w:val="005F0403"/>
    <w:rsid w:val="006010D3"/>
    <w:rsid w:val="00602172"/>
    <w:rsid w:val="00606CD3"/>
    <w:rsid w:val="0061050D"/>
    <w:rsid w:val="006114EA"/>
    <w:rsid w:val="00615521"/>
    <w:rsid w:val="00615EC7"/>
    <w:rsid w:val="00616331"/>
    <w:rsid w:val="00616682"/>
    <w:rsid w:val="006201AB"/>
    <w:rsid w:val="00623E8D"/>
    <w:rsid w:val="006259CB"/>
    <w:rsid w:val="00627AF0"/>
    <w:rsid w:val="006300EC"/>
    <w:rsid w:val="0063101A"/>
    <w:rsid w:val="0063133A"/>
    <w:rsid w:val="006334AF"/>
    <w:rsid w:val="00633819"/>
    <w:rsid w:val="0063452C"/>
    <w:rsid w:val="006369A8"/>
    <w:rsid w:val="00637101"/>
    <w:rsid w:val="00640673"/>
    <w:rsid w:val="00640C0F"/>
    <w:rsid w:val="006462B4"/>
    <w:rsid w:val="006511CB"/>
    <w:rsid w:val="0065250D"/>
    <w:rsid w:val="00654B8F"/>
    <w:rsid w:val="00656B80"/>
    <w:rsid w:val="00660582"/>
    <w:rsid w:val="00663646"/>
    <w:rsid w:val="0066660F"/>
    <w:rsid w:val="0066765C"/>
    <w:rsid w:val="00673780"/>
    <w:rsid w:val="0067424C"/>
    <w:rsid w:val="00677D82"/>
    <w:rsid w:val="0068247D"/>
    <w:rsid w:val="00682521"/>
    <w:rsid w:val="00683822"/>
    <w:rsid w:val="00683C19"/>
    <w:rsid w:val="0068597E"/>
    <w:rsid w:val="006863CF"/>
    <w:rsid w:val="00687CE9"/>
    <w:rsid w:val="0069287A"/>
    <w:rsid w:val="00694D6F"/>
    <w:rsid w:val="00694D89"/>
    <w:rsid w:val="00695733"/>
    <w:rsid w:val="00695D55"/>
    <w:rsid w:val="006A0AF0"/>
    <w:rsid w:val="006A1C20"/>
    <w:rsid w:val="006A287E"/>
    <w:rsid w:val="006A2CFB"/>
    <w:rsid w:val="006A2E98"/>
    <w:rsid w:val="006A6548"/>
    <w:rsid w:val="006A74D7"/>
    <w:rsid w:val="006B10E1"/>
    <w:rsid w:val="006B2842"/>
    <w:rsid w:val="006B4B51"/>
    <w:rsid w:val="006C0E9C"/>
    <w:rsid w:val="006C0FC1"/>
    <w:rsid w:val="006C5283"/>
    <w:rsid w:val="006C5404"/>
    <w:rsid w:val="006C7AE4"/>
    <w:rsid w:val="006D06C6"/>
    <w:rsid w:val="006D151A"/>
    <w:rsid w:val="006D240F"/>
    <w:rsid w:val="006D3171"/>
    <w:rsid w:val="006D393A"/>
    <w:rsid w:val="006D45BD"/>
    <w:rsid w:val="006D4D4C"/>
    <w:rsid w:val="006D5709"/>
    <w:rsid w:val="006D5F46"/>
    <w:rsid w:val="006D789C"/>
    <w:rsid w:val="006E08E2"/>
    <w:rsid w:val="006E1653"/>
    <w:rsid w:val="006E382F"/>
    <w:rsid w:val="006E6994"/>
    <w:rsid w:val="006E7B91"/>
    <w:rsid w:val="006F08A5"/>
    <w:rsid w:val="006F24D1"/>
    <w:rsid w:val="006F2A64"/>
    <w:rsid w:val="006F2A6A"/>
    <w:rsid w:val="006F4FB8"/>
    <w:rsid w:val="006F5C88"/>
    <w:rsid w:val="007001E0"/>
    <w:rsid w:val="007012A3"/>
    <w:rsid w:val="00701CB9"/>
    <w:rsid w:val="00701ED4"/>
    <w:rsid w:val="0070243E"/>
    <w:rsid w:val="00703F08"/>
    <w:rsid w:val="007042C9"/>
    <w:rsid w:val="007045AD"/>
    <w:rsid w:val="007048A8"/>
    <w:rsid w:val="007068AE"/>
    <w:rsid w:val="00706CB7"/>
    <w:rsid w:val="0071151B"/>
    <w:rsid w:val="007116B9"/>
    <w:rsid w:val="007124C0"/>
    <w:rsid w:val="007129B0"/>
    <w:rsid w:val="00714218"/>
    <w:rsid w:val="00714D72"/>
    <w:rsid w:val="00720CEA"/>
    <w:rsid w:val="00724099"/>
    <w:rsid w:val="00725887"/>
    <w:rsid w:val="007263F5"/>
    <w:rsid w:val="00726D9A"/>
    <w:rsid w:val="00732C64"/>
    <w:rsid w:val="007356C9"/>
    <w:rsid w:val="0074063C"/>
    <w:rsid w:val="00741878"/>
    <w:rsid w:val="00742210"/>
    <w:rsid w:val="007430E4"/>
    <w:rsid w:val="00743D12"/>
    <w:rsid w:val="007473B0"/>
    <w:rsid w:val="00747B56"/>
    <w:rsid w:val="007518F4"/>
    <w:rsid w:val="00754E29"/>
    <w:rsid w:val="00756061"/>
    <w:rsid w:val="007566DE"/>
    <w:rsid w:val="00756D12"/>
    <w:rsid w:val="00761456"/>
    <w:rsid w:val="00765BDF"/>
    <w:rsid w:val="00765CAE"/>
    <w:rsid w:val="00766C66"/>
    <w:rsid w:val="00766F9F"/>
    <w:rsid w:val="00767666"/>
    <w:rsid w:val="0077061D"/>
    <w:rsid w:val="00770CC3"/>
    <w:rsid w:val="00772317"/>
    <w:rsid w:val="00774B94"/>
    <w:rsid w:val="007805D1"/>
    <w:rsid w:val="007817CC"/>
    <w:rsid w:val="00782C3E"/>
    <w:rsid w:val="00785128"/>
    <w:rsid w:val="007865B0"/>
    <w:rsid w:val="007866C5"/>
    <w:rsid w:val="00790A37"/>
    <w:rsid w:val="007912A5"/>
    <w:rsid w:val="007928B9"/>
    <w:rsid w:val="00794807"/>
    <w:rsid w:val="00796387"/>
    <w:rsid w:val="00797571"/>
    <w:rsid w:val="007A34D9"/>
    <w:rsid w:val="007A3C6F"/>
    <w:rsid w:val="007A46F5"/>
    <w:rsid w:val="007A5CBE"/>
    <w:rsid w:val="007A6416"/>
    <w:rsid w:val="007A7B5A"/>
    <w:rsid w:val="007B1139"/>
    <w:rsid w:val="007B4474"/>
    <w:rsid w:val="007B477D"/>
    <w:rsid w:val="007C03AB"/>
    <w:rsid w:val="007C15EA"/>
    <w:rsid w:val="007C6E22"/>
    <w:rsid w:val="007D221F"/>
    <w:rsid w:val="007D3399"/>
    <w:rsid w:val="007D4B0C"/>
    <w:rsid w:val="007D4E29"/>
    <w:rsid w:val="007D589C"/>
    <w:rsid w:val="007D5C75"/>
    <w:rsid w:val="007D6141"/>
    <w:rsid w:val="007D64BD"/>
    <w:rsid w:val="007D6514"/>
    <w:rsid w:val="007D6A62"/>
    <w:rsid w:val="007E0765"/>
    <w:rsid w:val="007E090E"/>
    <w:rsid w:val="007E16D4"/>
    <w:rsid w:val="007E1E0B"/>
    <w:rsid w:val="007E263E"/>
    <w:rsid w:val="007E3ABB"/>
    <w:rsid w:val="007E3C6C"/>
    <w:rsid w:val="007E4720"/>
    <w:rsid w:val="007E4808"/>
    <w:rsid w:val="007E5276"/>
    <w:rsid w:val="007E5547"/>
    <w:rsid w:val="007E581D"/>
    <w:rsid w:val="007E5FB6"/>
    <w:rsid w:val="007E6B04"/>
    <w:rsid w:val="007F0426"/>
    <w:rsid w:val="007F2081"/>
    <w:rsid w:val="007F26EF"/>
    <w:rsid w:val="007F277B"/>
    <w:rsid w:val="007F393C"/>
    <w:rsid w:val="007F398C"/>
    <w:rsid w:val="007F6A81"/>
    <w:rsid w:val="007F72CA"/>
    <w:rsid w:val="007F7392"/>
    <w:rsid w:val="00800858"/>
    <w:rsid w:val="00801440"/>
    <w:rsid w:val="008031F6"/>
    <w:rsid w:val="00803C68"/>
    <w:rsid w:val="00803F20"/>
    <w:rsid w:val="00805CB3"/>
    <w:rsid w:val="0080662A"/>
    <w:rsid w:val="008072F2"/>
    <w:rsid w:val="00810081"/>
    <w:rsid w:val="00811D2F"/>
    <w:rsid w:val="00815CE7"/>
    <w:rsid w:val="00816280"/>
    <w:rsid w:val="00816A37"/>
    <w:rsid w:val="008173F1"/>
    <w:rsid w:val="00820313"/>
    <w:rsid w:val="0082755B"/>
    <w:rsid w:val="00830225"/>
    <w:rsid w:val="00830B65"/>
    <w:rsid w:val="008318AB"/>
    <w:rsid w:val="00835910"/>
    <w:rsid w:val="008364AD"/>
    <w:rsid w:val="00837D51"/>
    <w:rsid w:val="0084099B"/>
    <w:rsid w:val="00843462"/>
    <w:rsid w:val="00846DF6"/>
    <w:rsid w:val="008473C2"/>
    <w:rsid w:val="0085000A"/>
    <w:rsid w:val="00850AD2"/>
    <w:rsid w:val="00850C2F"/>
    <w:rsid w:val="0085166E"/>
    <w:rsid w:val="008519E4"/>
    <w:rsid w:val="008551F0"/>
    <w:rsid w:val="008555E6"/>
    <w:rsid w:val="00855E0D"/>
    <w:rsid w:val="008565F5"/>
    <w:rsid w:val="00856707"/>
    <w:rsid w:val="008606A8"/>
    <w:rsid w:val="00860CDA"/>
    <w:rsid w:val="0086118D"/>
    <w:rsid w:val="00861DEC"/>
    <w:rsid w:val="00861E0A"/>
    <w:rsid w:val="0086309E"/>
    <w:rsid w:val="008632E5"/>
    <w:rsid w:val="00863D90"/>
    <w:rsid w:val="00864754"/>
    <w:rsid w:val="008654AE"/>
    <w:rsid w:val="00865C19"/>
    <w:rsid w:val="00867677"/>
    <w:rsid w:val="008704AA"/>
    <w:rsid w:val="008735CB"/>
    <w:rsid w:val="00873608"/>
    <w:rsid w:val="00873C8B"/>
    <w:rsid w:val="008740B7"/>
    <w:rsid w:val="00874A93"/>
    <w:rsid w:val="0087760B"/>
    <w:rsid w:val="00877A20"/>
    <w:rsid w:val="00877E3E"/>
    <w:rsid w:val="008805E0"/>
    <w:rsid w:val="008813FE"/>
    <w:rsid w:val="008832A0"/>
    <w:rsid w:val="00885D6A"/>
    <w:rsid w:val="008959D8"/>
    <w:rsid w:val="0089640D"/>
    <w:rsid w:val="008A57A2"/>
    <w:rsid w:val="008A7DA2"/>
    <w:rsid w:val="008A7EE9"/>
    <w:rsid w:val="008B1B3D"/>
    <w:rsid w:val="008B2071"/>
    <w:rsid w:val="008B7C31"/>
    <w:rsid w:val="008C2029"/>
    <w:rsid w:val="008C2D28"/>
    <w:rsid w:val="008D1716"/>
    <w:rsid w:val="008D21E5"/>
    <w:rsid w:val="008D4ECB"/>
    <w:rsid w:val="008D6FB6"/>
    <w:rsid w:val="008E3400"/>
    <w:rsid w:val="008E3750"/>
    <w:rsid w:val="008E3BF8"/>
    <w:rsid w:val="008E488F"/>
    <w:rsid w:val="008E621B"/>
    <w:rsid w:val="008E7F77"/>
    <w:rsid w:val="008F0747"/>
    <w:rsid w:val="008F3835"/>
    <w:rsid w:val="008F4361"/>
    <w:rsid w:val="008F4A14"/>
    <w:rsid w:val="008F6122"/>
    <w:rsid w:val="008F6C32"/>
    <w:rsid w:val="008F7968"/>
    <w:rsid w:val="008F7E2F"/>
    <w:rsid w:val="00900701"/>
    <w:rsid w:val="009028D2"/>
    <w:rsid w:val="0090312A"/>
    <w:rsid w:val="0090486D"/>
    <w:rsid w:val="00906ECE"/>
    <w:rsid w:val="00907235"/>
    <w:rsid w:val="0091072B"/>
    <w:rsid w:val="00910ADE"/>
    <w:rsid w:val="009110BD"/>
    <w:rsid w:val="009112E6"/>
    <w:rsid w:val="0091141D"/>
    <w:rsid w:val="00917BD6"/>
    <w:rsid w:val="00917FB1"/>
    <w:rsid w:val="00920E25"/>
    <w:rsid w:val="00921634"/>
    <w:rsid w:val="009221C1"/>
    <w:rsid w:val="0092324E"/>
    <w:rsid w:val="00924EE6"/>
    <w:rsid w:val="00926987"/>
    <w:rsid w:val="00926CA7"/>
    <w:rsid w:val="009306A7"/>
    <w:rsid w:val="00930EFA"/>
    <w:rsid w:val="00931640"/>
    <w:rsid w:val="00931CA7"/>
    <w:rsid w:val="00934FFC"/>
    <w:rsid w:val="00936B8B"/>
    <w:rsid w:val="00937041"/>
    <w:rsid w:val="00937354"/>
    <w:rsid w:val="00943F95"/>
    <w:rsid w:val="0094487B"/>
    <w:rsid w:val="00946010"/>
    <w:rsid w:val="009502C5"/>
    <w:rsid w:val="009503CB"/>
    <w:rsid w:val="00950763"/>
    <w:rsid w:val="0095311A"/>
    <w:rsid w:val="00953814"/>
    <w:rsid w:val="00956A0E"/>
    <w:rsid w:val="00957148"/>
    <w:rsid w:val="00961478"/>
    <w:rsid w:val="009626E0"/>
    <w:rsid w:val="00962A1D"/>
    <w:rsid w:val="00963EAE"/>
    <w:rsid w:val="00964675"/>
    <w:rsid w:val="009670EE"/>
    <w:rsid w:val="00967865"/>
    <w:rsid w:val="009679AF"/>
    <w:rsid w:val="0097007B"/>
    <w:rsid w:val="009709E6"/>
    <w:rsid w:val="009720C8"/>
    <w:rsid w:val="00972BE1"/>
    <w:rsid w:val="00972EE4"/>
    <w:rsid w:val="00975883"/>
    <w:rsid w:val="00975E0D"/>
    <w:rsid w:val="00976122"/>
    <w:rsid w:val="00981641"/>
    <w:rsid w:val="00983E4A"/>
    <w:rsid w:val="009857CD"/>
    <w:rsid w:val="009863ED"/>
    <w:rsid w:val="009927BD"/>
    <w:rsid w:val="00992C96"/>
    <w:rsid w:val="009935D9"/>
    <w:rsid w:val="0099692A"/>
    <w:rsid w:val="00996E83"/>
    <w:rsid w:val="00997891"/>
    <w:rsid w:val="00997BF5"/>
    <w:rsid w:val="00997F65"/>
    <w:rsid w:val="009A18BE"/>
    <w:rsid w:val="009B07CE"/>
    <w:rsid w:val="009B1733"/>
    <w:rsid w:val="009B1AD6"/>
    <w:rsid w:val="009B6F9E"/>
    <w:rsid w:val="009B70E2"/>
    <w:rsid w:val="009B7C3F"/>
    <w:rsid w:val="009C0434"/>
    <w:rsid w:val="009C15A9"/>
    <w:rsid w:val="009C2766"/>
    <w:rsid w:val="009C2A0A"/>
    <w:rsid w:val="009C3D4D"/>
    <w:rsid w:val="009C4898"/>
    <w:rsid w:val="009C6D08"/>
    <w:rsid w:val="009D1750"/>
    <w:rsid w:val="009D700F"/>
    <w:rsid w:val="009D7F8A"/>
    <w:rsid w:val="009E6526"/>
    <w:rsid w:val="009E6B2A"/>
    <w:rsid w:val="009E6FB7"/>
    <w:rsid w:val="009E7DDE"/>
    <w:rsid w:val="009F027B"/>
    <w:rsid w:val="009F1669"/>
    <w:rsid w:val="009F16EC"/>
    <w:rsid w:val="009F2664"/>
    <w:rsid w:val="009F6D25"/>
    <w:rsid w:val="009F772E"/>
    <w:rsid w:val="00A02B32"/>
    <w:rsid w:val="00A0332F"/>
    <w:rsid w:val="00A03733"/>
    <w:rsid w:val="00A039E0"/>
    <w:rsid w:val="00A03EA2"/>
    <w:rsid w:val="00A04AE0"/>
    <w:rsid w:val="00A051D8"/>
    <w:rsid w:val="00A10227"/>
    <w:rsid w:val="00A11078"/>
    <w:rsid w:val="00A11FFA"/>
    <w:rsid w:val="00A16BAC"/>
    <w:rsid w:val="00A17D71"/>
    <w:rsid w:val="00A20EC0"/>
    <w:rsid w:val="00A20F50"/>
    <w:rsid w:val="00A25B7F"/>
    <w:rsid w:val="00A25E11"/>
    <w:rsid w:val="00A26AAD"/>
    <w:rsid w:val="00A2739E"/>
    <w:rsid w:val="00A27947"/>
    <w:rsid w:val="00A33231"/>
    <w:rsid w:val="00A33D01"/>
    <w:rsid w:val="00A3423D"/>
    <w:rsid w:val="00A344C3"/>
    <w:rsid w:val="00A354E6"/>
    <w:rsid w:val="00A35D6B"/>
    <w:rsid w:val="00A36F26"/>
    <w:rsid w:val="00A42A4E"/>
    <w:rsid w:val="00A43140"/>
    <w:rsid w:val="00A45437"/>
    <w:rsid w:val="00A4723B"/>
    <w:rsid w:val="00A52809"/>
    <w:rsid w:val="00A52C5C"/>
    <w:rsid w:val="00A52D93"/>
    <w:rsid w:val="00A5346F"/>
    <w:rsid w:val="00A60242"/>
    <w:rsid w:val="00A604BE"/>
    <w:rsid w:val="00A61FD2"/>
    <w:rsid w:val="00A62347"/>
    <w:rsid w:val="00A62F49"/>
    <w:rsid w:val="00A64005"/>
    <w:rsid w:val="00A6676E"/>
    <w:rsid w:val="00A67A64"/>
    <w:rsid w:val="00A724AD"/>
    <w:rsid w:val="00A7289E"/>
    <w:rsid w:val="00A7329A"/>
    <w:rsid w:val="00A76687"/>
    <w:rsid w:val="00A802AE"/>
    <w:rsid w:val="00A81FC9"/>
    <w:rsid w:val="00A82CE4"/>
    <w:rsid w:val="00A83A5E"/>
    <w:rsid w:val="00A85680"/>
    <w:rsid w:val="00A86601"/>
    <w:rsid w:val="00A91707"/>
    <w:rsid w:val="00A91918"/>
    <w:rsid w:val="00A91A09"/>
    <w:rsid w:val="00A91B05"/>
    <w:rsid w:val="00A95094"/>
    <w:rsid w:val="00A950D4"/>
    <w:rsid w:val="00AA12D9"/>
    <w:rsid w:val="00AA1850"/>
    <w:rsid w:val="00AA3095"/>
    <w:rsid w:val="00AA422B"/>
    <w:rsid w:val="00AA43C7"/>
    <w:rsid w:val="00AA43D2"/>
    <w:rsid w:val="00AA4C10"/>
    <w:rsid w:val="00AA701C"/>
    <w:rsid w:val="00AB229E"/>
    <w:rsid w:val="00AB2A42"/>
    <w:rsid w:val="00AB465C"/>
    <w:rsid w:val="00AB6775"/>
    <w:rsid w:val="00AC20D0"/>
    <w:rsid w:val="00AC20E2"/>
    <w:rsid w:val="00AC3046"/>
    <w:rsid w:val="00AC5D75"/>
    <w:rsid w:val="00AC5EA6"/>
    <w:rsid w:val="00AC7D92"/>
    <w:rsid w:val="00AD1ABF"/>
    <w:rsid w:val="00AD1BDC"/>
    <w:rsid w:val="00AD1F0E"/>
    <w:rsid w:val="00AD401E"/>
    <w:rsid w:val="00AD4A1B"/>
    <w:rsid w:val="00AD4B44"/>
    <w:rsid w:val="00AD511E"/>
    <w:rsid w:val="00AD56AE"/>
    <w:rsid w:val="00AD6BDE"/>
    <w:rsid w:val="00AD76F7"/>
    <w:rsid w:val="00AE0AA5"/>
    <w:rsid w:val="00AE152F"/>
    <w:rsid w:val="00AE2171"/>
    <w:rsid w:val="00AE256A"/>
    <w:rsid w:val="00AE2641"/>
    <w:rsid w:val="00AE28A0"/>
    <w:rsid w:val="00AE478D"/>
    <w:rsid w:val="00AE4E5D"/>
    <w:rsid w:val="00AE514E"/>
    <w:rsid w:val="00AF0473"/>
    <w:rsid w:val="00AF1CE3"/>
    <w:rsid w:val="00AF2256"/>
    <w:rsid w:val="00AF434B"/>
    <w:rsid w:val="00AF45FD"/>
    <w:rsid w:val="00AF5B4C"/>
    <w:rsid w:val="00AF5E1D"/>
    <w:rsid w:val="00AF6094"/>
    <w:rsid w:val="00AF67A3"/>
    <w:rsid w:val="00AF6DFA"/>
    <w:rsid w:val="00B001B0"/>
    <w:rsid w:val="00B0033C"/>
    <w:rsid w:val="00B00A55"/>
    <w:rsid w:val="00B01DB0"/>
    <w:rsid w:val="00B03A6E"/>
    <w:rsid w:val="00B07501"/>
    <w:rsid w:val="00B07AE6"/>
    <w:rsid w:val="00B1021B"/>
    <w:rsid w:val="00B12110"/>
    <w:rsid w:val="00B130B9"/>
    <w:rsid w:val="00B20934"/>
    <w:rsid w:val="00B229B8"/>
    <w:rsid w:val="00B229F7"/>
    <w:rsid w:val="00B24A88"/>
    <w:rsid w:val="00B26D8C"/>
    <w:rsid w:val="00B27DD8"/>
    <w:rsid w:val="00B300B4"/>
    <w:rsid w:val="00B3083C"/>
    <w:rsid w:val="00B30864"/>
    <w:rsid w:val="00B30ED3"/>
    <w:rsid w:val="00B3235B"/>
    <w:rsid w:val="00B3254B"/>
    <w:rsid w:val="00B337C3"/>
    <w:rsid w:val="00B352A0"/>
    <w:rsid w:val="00B35A00"/>
    <w:rsid w:val="00B3669B"/>
    <w:rsid w:val="00B37327"/>
    <w:rsid w:val="00B414C7"/>
    <w:rsid w:val="00B42AEF"/>
    <w:rsid w:val="00B43220"/>
    <w:rsid w:val="00B44E24"/>
    <w:rsid w:val="00B44F7B"/>
    <w:rsid w:val="00B50FEE"/>
    <w:rsid w:val="00B5300B"/>
    <w:rsid w:val="00B54086"/>
    <w:rsid w:val="00B54285"/>
    <w:rsid w:val="00B55022"/>
    <w:rsid w:val="00B55EBF"/>
    <w:rsid w:val="00B568F6"/>
    <w:rsid w:val="00B57257"/>
    <w:rsid w:val="00B6136B"/>
    <w:rsid w:val="00B618A5"/>
    <w:rsid w:val="00B61EDF"/>
    <w:rsid w:val="00B6425A"/>
    <w:rsid w:val="00B64D3F"/>
    <w:rsid w:val="00B662E4"/>
    <w:rsid w:val="00B664DF"/>
    <w:rsid w:val="00B71350"/>
    <w:rsid w:val="00B750C1"/>
    <w:rsid w:val="00B81B3E"/>
    <w:rsid w:val="00B84190"/>
    <w:rsid w:val="00B852DD"/>
    <w:rsid w:val="00B904D9"/>
    <w:rsid w:val="00B948CD"/>
    <w:rsid w:val="00B97953"/>
    <w:rsid w:val="00BA24B1"/>
    <w:rsid w:val="00BA41E4"/>
    <w:rsid w:val="00BA5569"/>
    <w:rsid w:val="00BB0746"/>
    <w:rsid w:val="00BB0F31"/>
    <w:rsid w:val="00BB17A0"/>
    <w:rsid w:val="00BB4F8C"/>
    <w:rsid w:val="00BB70B0"/>
    <w:rsid w:val="00BB7141"/>
    <w:rsid w:val="00BC0E3E"/>
    <w:rsid w:val="00BC1278"/>
    <w:rsid w:val="00BC1BC7"/>
    <w:rsid w:val="00BC3281"/>
    <w:rsid w:val="00BC3B07"/>
    <w:rsid w:val="00BC5A2A"/>
    <w:rsid w:val="00BC6511"/>
    <w:rsid w:val="00BC66B9"/>
    <w:rsid w:val="00BC6EA0"/>
    <w:rsid w:val="00BD09D2"/>
    <w:rsid w:val="00BD0F13"/>
    <w:rsid w:val="00BD1319"/>
    <w:rsid w:val="00BD3361"/>
    <w:rsid w:val="00BD521D"/>
    <w:rsid w:val="00BD59BE"/>
    <w:rsid w:val="00BE5696"/>
    <w:rsid w:val="00BE7581"/>
    <w:rsid w:val="00BF0FF3"/>
    <w:rsid w:val="00BF2A53"/>
    <w:rsid w:val="00BF4430"/>
    <w:rsid w:val="00BF4B5D"/>
    <w:rsid w:val="00BF5B8E"/>
    <w:rsid w:val="00C0020D"/>
    <w:rsid w:val="00C04212"/>
    <w:rsid w:val="00C044B6"/>
    <w:rsid w:val="00C0652D"/>
    <w:rsid w:val="00C06C96"/>
    <w:rsid w:val="00C11E6B"/>
    <w:rsid w:val="00C12D6F"/>
    <w:rsid w:val="00C13357"/>
    <w:rsid w:val="00C13C41"/>
    <w:rsid w:val="00C1501A"/>
    <w:rsid w:val="00C15088"/>
    <w:rsid w:val="00C15898"/>
    <w:rsid w:val="00C15ED2"/>
    <w:rsid w:val="00C16446"/>
    <w:rsid w:val="00C17A75"/>
    <w:rsid w:val="00C17E71"/>
    <w:rsid w:val="00C219BE"/>
    <w:rsid w:val="00C24439"/>
    <w:rsid w:val="00C2579D"/>
    <w:rsid w:val="00C27876"/>
    <w:rsid w:val="00C27DCA"/>
    <w:rsid w:val="00C30D56"/>
    <w:rsid w:val="00C319F7"/>
    <w:rsid w:val="00C31BB8"/>
    <w:rsid w:val="00C32C89"/>
    <w:rsid w:val="00C34C8C"/>
    <w:rsid w:val="00C37853"/>
    <w:rsid w:val="00C37D40"/>
    <w:rsid w:val="00C409BE"/>
    <w:rsid w:val="00C42527"/>
    <w:rsid w:val="00C42589"/>
    <w:rsid w:val="00C43A44"/>
    <w:rsid w:val="00C43E53"/>
    <w:rsid w:val="00C43E5A"/>
    <w:rsid w:val="00C442EE"/>
    <w:rsid w:val="00C46672"/>
    <w:rsid w:val="00C47EC6"/>
    <w:rsid w:val="00C47FD7"/>
    <w:rsid w:val="00C50861"/>
    <w:rsid w:val="00C51072"/>
    <w:rsid w:val="00C514B4"/>
    <w:rsid w:val="00C5366C"/>
    <w:rsid w:val="00C53790"/>
    <w:rsid w:val="00C5509A"/>
    <w:rsid w:val="00C56912"/>
    <w:rsid w:val="00C56C52"/>
    <w:rsid w:val="00C56C6D"/>
    <w:rsid w:val="00C60052"/>
    <w:rsid w:val="00C6254E"/>
    <w:rsid w:val="00C62769"/>
    <w:rsid w:val="00C62BB8"/>
    <w:rsid w:val="00C63841"/>
    <w:rsid w:val="00C6560A"/>
    <w:rsid w:val="00C663C0"/>
    <w:rsid w:val="00C675BA"/>
    <w:rsid w:val="00C70591"/>
    <w:rsid w:val="00C711F0"/>
    <w:rsid w:val="00C718BA"/>
    <w:rsid w:val="00C74AE0"/>
    <w:rsid w:val="00C76AB9"/>
    <w:rsid w:val="00C866F9"/>
    <w:rsid w:val="00C86934"/>
    <w:rsid w:val="00C91F80"/>
    <w:rsid w:val="00C9366D"/>
    <w:rsid w:val="00C9580D"/>
    <w:rsid w:val="00C96787"/>
    <w:rsid w:val="00CA0552"/>
    <w:rsid w:val="00CA7E7A"/>
    <w:rsid w:val="00CB0F64"/>
    <w:rsid w:val="00CB2A6B"/>
    <w:rsid w:val="00CB2AA7"/>
    <w:rsid w:val="00CB40DB"/>
    <w:rsid w:val="00CB7829"/>
    <w:rsid w:val="00CC0C8E"/>
    <w:rsid w:val="00CC199A"/>
    <w:rsid w:val="00CC2555"/>
    <w:rsid w:val="00CC3B85"/>
    <w:rsid w:val="00CC4210"/>
    <w:rsid w:val="00CC58B6"/>
    <w:rsid w:val="00CC6CE5"/>
    <w:rsid w:val="00CC6F01"/>
    <w:rsid w:val="00CC7736"/>
    <w:rsid w:val="00CC79F5"/>
    <w:rsid w:val="00CD09DF"/>
    <w:rsid w:val="00CD129B"/>
    <w:rsid w:val="00CD131E"/>
    <w:rsid w:val="00CD2048"/>
    <w:rsid w:val="00CD2C20"/>
    <w:rsid w:val="00CD32BB"/>
    <w:rsid w:val="00CD3C9F"/>
    <w:rsid w:val="00CD54C2"/>
    <w:rsid w:val="00CE309E"/>
    <w:rsid w:val="00CE3C49"/>
    <w:rsid w:val="00CE4E15"/>
    <w:rsid w:val="00CF0A10"/>
    <w:rsid w:val="00CF10FA"/>
    <w:rsid w:val="00CF170D"/>
    <w:rsid w:val="00CF289C"/>
    <w:rsid w:val="00CF3D33"/>
    <w:rsid w:val="00CF4A98"/>
    <w:rsid w:val="00CF56C8"/>
    <w:rsid w:val="00CF75DD"/>
    <w:rsid w:val="00CF76F2"/>
    <w:rsid w:val="00D00159"/>
    <w:rsid w:val="00D01603"/>
    <w:rsid w:val="00D02BDE"/>
    <w:rsid w:val="00D0320E"/>
    <w:rsid w:val="00D03909"/>
    <w:rsid w:val="00D03A26"/>
    <w:rsid w:val="00D05116"/>
    <w:rsid w:val="00D05835"/>
    <w:rsid w:val="00D060DC"/>
    <w:rsid w:val="00D06F45"/>
    <w:rsid w:val="00D074DA"/>
    <w:rsid w:val="00D11D14"/>
    <w:rsid w:val="00D14236"/>
    <w:rsid w:val="00D1450A"/>
    <w:rsid w:val="00D157AF"/>
    <w:rsid w:val="00D22630"/>
    <w:rsid w:val="00D227CE"/>
    <w:rsid w:val="00D22903"/>
    <w:rsid w:val="00D25C67"/>
    <w:rsid w:val="00D2648C"/>
    <w:rsid w:val="00D33ACA"/>
    <w:rsid w:val="00D34273"/>
    <w:rsid w:val="00D34B30"/>
    <w:rsid w:val="00D35E96"/>
    <w:rsid w:val="00D3683E"/>
    <w:rsid w:val="00D369C8"/>
    <w:rsid w:val="00D37732"/>
    <w:rsid w:val="00D40C5F"/>
    <w:rsid w:val="00D4123D"/>
    <w:rsid w:val="00D425FA"/>
    <w:rsid w:val="00D43456"/>
    <w:rsid w:val="00D44F93"/>
    <w:rsid w:val="00D4678A"/>
    <w:rsid w:val="00D47DEB"/>
    <w:rsid w:val="00D50A68"/>
    <w:rsid w:val="00D54BDB"/>
    <w:rsid w:val="00D55053"/>
    <w:rsid w:val="00D560B6"/>
    <w:rsid w:val="00D57A54"/>
    <w:rsid w:val="00D61A72"/>
    <w:rsid w:val="00D64B62"/>
    <w:rsid w:val="00D65136"/>
    <w:rsid w:val="00D661D0"/>
    <w:rsid w:val="00D66BC7"/>
    <w:rsid w:val="00D66DF9"/>
    <w:rsid w:val="00D706D6"/>
    <w:rsid w:val="00D726A5"/>
    <w:rsid w:val="00D73226"/>
    <w:rsid w:val="00D73362"/>
    <w:rsid w:val="00D73987"/>
    <w:rsid w:val="00D739C7"/>
    <w:rsid w:val="00D743DC"/>
    <w:rsid w:val="00D7485F"/>
    <w:rsid w:val="00D75675"/>
    <w:rsid w:val="00D80022"/>
    <w:rsid w:val="00D80641"/>
    <w:rsid w:val="00D8223F"/>
    <w:rsid w:val="00D83FF2"/>
    <w:rsid w:val="00D852C8"/>
    <w:rsid w:val="00D852F2"/>
    <w:rsid w:val="00D913C3"/>
    <w:rsid w:val="00D9273F"/>
    <w:rsid w:val="00D93D37"/>
    <w:rsid w:val="00DA06DE"/>
    <w:rsid w:val="00DA1EA8"/>
    <w:rsid w:val="00DA2292"/>
    <w:rsid w:val="00DA2D42"/>
    <w:rsid w:val="00DA412A"/>
    <w:rsid w:val="00DA43F8"/>
    <w:rsid w:val="00DA44BB"/>
    <w:rsid w:val="00DA562F"/>
    <w:rsid w:val="00DA7FBE"/>
    <w:rsid w:val="00DB1277"/>
    <w:rsid w:val="00DB19B6"/>
    <w:rsid w:val="00DB7B21"/>
    <w:rsid w:val="00DC23D4"/>
    <w:rsid w:val="00DC2B53"/>
    <w:rsid w:val="00DC34F7"/>
    <w:rsid w:val="00DD019A"/>
    <w:rsid w:val="00DD0954"/>
    <w:rsid w:val="00DD64EE"/>
    <w:rsid w:val="00DD6D80"/>
    <w:rsid w:val="00DD7E41"/>
    <w:rsid w:val="00DE0076"/>
    <w:rsid w:val="00DE0B13"/>
    <w:rsid w:val="00DE1278"/>
    <w:rsid w:val="00DE2B38"/>
    <w:rsid w:val="00DE344D"/>
    <w:rsid w:val="00DE3AD8"/>
    <w:rsid w:val="00DE3C56"/>
    <w:rsid w:val="00DE5216"/>
    <w:rsid w:val="00DE58CA"/>
    <w:rsid w:val="00DE66E9"/>
    <w:rsid w:val="00DE79EA"/>
    <w:rsid w:val="00DE7A24"/>
    <w:rsid w:val="00DE7F57"/>
    <w:rsid w:val="00DE7FB1"/>
    <w:rsid w:val="00DF00BF"/>
    <w:rsid w:val="00DF5FFC"/>
    <w:rsid w:val="00DF72D2"/>
    <w:rsid w:val="00E03CA9"/>
    <w:rsid w:val="00E04992"/>
    <w:rsid w:val="00E06728"/>
    <w:rsid w:val="00E1126B"/>
    <w:rsid w:val="00E12D7C"/>
    <w:rsid w:val="00E14428"/>
    <w:rsid w:val="00E15DFE"/>
    <w:rsid w:val="00E22A59"/>
    <w:rsid w:val="00E22C0B"/>
    <w:rsid w:val="00E235C3"/>
    <w:rsid w:val="00E23901"/>
    <w:rsid w:val="00E2781D"/>
    <w:rsid w:val="00E30890"/>
    <w:rsid w:val="00E318D4"/>
    <w:rsid w:val="00E3299C"/>
    <w:rsid w:val="00E333A7"/>
    <w:rsid w:val="00E3511B"/>
    <w:rsid w:val="00E35452"/>
    <w:rsid w:val="00E35E94"/>
    <w:rsid w:val="00E3772A"/>
    <w:rsid w:val="00E41DE1"/>
    <w:rsid w:val="00E43044"/>
    <w:rsid w:val="00E43B83"/>
    <w:rsid w:val="00E44625"/>
    <w:rsid w:val="00E4495E"/>
    <w:rsid w:val="00E52BE3"/>
    <w:rsid w:val="00E53492"/>
    <w:rsid w:val="00E54CE8"/>
    <w:rsid w:val="00E556B3"/>
    <w:rsid w:val="00E61DB7"/>
    <w:rsid w:val="00E62F81"/>
    <w:rsid w:val="00E661D1"/>
    <w:rsid w:val="00E7126A"/>
    <w:rsid w:val="00E7166F"/>
    <w:rsid w:val="00E716CA"/>
    <w:rsid w:val="00E7526E"/>
    <w:rsid w:val="00E759BB"/>
    <w:rsid w:val="00E75B2F"/>
    <w:rsid w:val="00E801FC"/>
    <w:rsid w:val="00E81592"/>
    <w:rsid w:val="00E81F18"/>
    <w:rsid w:val="00E82247"/>
    <w:rsid w:val="00E8251A"/>
    <w:rsid w:val="00E828AF"/>
    <w:rsid w:val="00E869C9"/>
    <w:rsid w:val="00E86EAF"/>
    <w:rsid w:val="00E8719C"/>
    <w:rsid w:val="00E872FC"/>
    <w:rsid w:val="00E87C17"/>
    <w:rsid w:val="00E91058"/>
    <w:rsid w:val="00E912E7"/>
    <w:rsid w:val="00E924E5"/>
    <w:rsid w:val="00E929BC"/>
    <w:rsid w:val="00E93693"/>
    <w:rsid w:val="00E9377E"/>
    <w:rsid w:val="00E97ED6"/>
    <w:rsid w:val="00EA017C"/>
    <w:rsid w:val="00EA196C"/>
    <w:rsid w:val="00EA3526"/>
    <w:rsid w:val="00EA533C"/>
    <w:rsid w:val="00EA7811"/>
    <w:rsid w:val="00EB4541"/>
    <w:rsid w:val="00EC1893"/>
    <w:rsid w:val="00EC249A"/>
    <w:rsid w:val="00EC42EF"/>
    <w:rsid w:val="00EC526F"/>
    <w:rsid w:val="00EC5D66"/>
    <w:rsid w:val="00EC6291"/>
    <w:rsid w:val="00EC694B"/>
    <w:rsid w:val="00ED0F6C"/>
    <w:rsid w:val="00ED13CF"/>
    <w:rsid w:val="00ED19D5"/>
    <w:rsid w:val="00ED67B9"/>
    <w:rsid w:val="00EE15E4"/>
    <w:rsid w:val="00EE2354"/>
    <w:rsid w:val="00EE3AE9"/>
    <w:rsid w:val="00EE5FBC"/>
    <w:rsid w:val="00EE7C28"/>
    <w:rsid w:val="00EF0895"/>
    <w:rsid w:val="00EF1660"/>
    <w:rsid w:val="00EF2668"/>
    <w:rsid w:val="00EF29F1"/>
    <w:rsid w:val="00EF3501"/>
    <w:rsid w:val="00EF3986"/>
    <w:rsid w:val="00EF4D63"/>
    <w:rsid w:val="00EF520B"/>
    <w:rsid w:val="00EF5854"/>
    <w:rsid w:val="00EF62EC"/>
    <w:rsid w:val="00EF68E6"/>
    <w:rsid w:val="00EF790E"/>
    <w:rsid w:val="00EF795E"/>
    <w:rsid w:val="00F029B6"/>
    <w:rsid w:val="00F04649"/>
    <w:rsid w:val="00F06E05"/>
    <w:rsid w:val="00F12763"/>
    <w:rsid w:val="00F16B37"/>
    <w:rsid w:val="00F17A53"/>
    <w:rsid w:val="00F200EE"/>
    <w:rsid w:val="00F219AC"/>
    <w:rsid w:val="00F2304A"/>
    <w:rsid w:val="00F236AE"/>
    <w:rsid w:val="00F25A35"/>
    <w:rsid w:val="00F27D28"/>
    <w:rsid w:val="00F30C53"/>
    <w:rsid w:val="00F31FA9"/>
    <w:rsid w:val="00F334FD"/>
    <w:rsid w:val="00F34332"/>
    <w:rsid w:val="00F345FF"/>
    <w:rsid w:val="00F35859"/>
    <w:rsid w:val="00F35B23"/>
    <w:rsid w:val="00F37508"/>
    <w:rsid w:val="00F40460"/>
    <w:rsid w:val="00F4213A"/>
    <w:rsid w:val="00F43208"/>
    <w:rsid w:val="00F44745"/>
    <w:rsid w:val="00F5397B"/>
    <w:rsid w:val="00F54BC6"/>
    <w:rsid w:val="00F54DB1"/>
    <w:rsid w:val="00F56504"/>
    <w:rsid w:val="00F57584"/>
    <w:rsid w:val="00F62F39"/>
    <w:rsid w:val="00F632D5"/>
    <w:rsid w:val="00F671CA"/>
    <w:rsid w:val="00F67E47"/>
    <w:rsid w:val="00F7354F"/>
    <w:rsid w:val="00F73B25"/>
    <w:rsid w:val="00F73F88"/>
    <w:rsid w:val="00F73FA4"/>
    <w:rsid w:val="00F74D49"/>
    <w:rsid w:val="00F815E4"/>
    <w:rsid w:val="00F836A4"/>
    <w:rsid w:val="00F8407C"/>
    <w:rsid w:val="00F91554"/>
    <w:rsid w:val="00F97CD7"/>
    <w:rsid w:val="00FA1573"/>
    <w:rsid w:val="00FA2749"/>
    <w:rsid w:val="00FA3110"/>
    <w:rsid w:val="00FA3C38"/>
    <w:rsid w:val="00FA4852"/>
    <w:rsid w:val="00FA7620"/>
    <w:rsid w:val="00FA7A87"/>
    <w:rsid w:val="00FA7B94"/>
    <w:rsid w:val="00FA7DCB"/>
    <w:rsid w:val="00FB0853"/>
    <w:rsid w:val="00FB0D04"/>
    <w:rsid w:val="00FB1268"/>
    <w:rsid w:val="00FB19D4"/>
    <w:rsid w:val="00FB3BAB"/>
    <w:rsid w:val="00FB402B"/>
    <w:rsid w:val="00FC0BA5"/>
    <w:rsid w:val="00FC15E5"/>
    <w:rsid w:val="00FC18C0"/>
    <w:rsid w:val="00FC2246"/>
    <w:rsid w:val="00FC38D5"/>
    <w:rsid w:val="00FC49CC"/>
    <w:rsid w:val="00FC5094"/>
    <w:rsid w:val="00FC575F"/>
    <w:rsid w:val="00FC5823"/>
    <w:rsid w:val="00FD01C1"/>
    <w:rsid w:val="00FD053E"/>
    <w:rsid w:val="00FD605F"/>
    <w:rsid w:val="00FD6992"/>
    <w:rsid w:val="00FD7829"/>
    <w:rsid w:val="00FE10A5"/>
    <w:rsid w:val="00FE2742"/>
    <w:rsid w:val="00FE37CA"/>
    <w:rsid w:val="00FE4733"/>
    <w:rsid w:val="00FE5CC8"/>
    <w:rsid w:val="00FE7522"/>
    <w:rsid w:val="00FF14E2"/>
    <w:rsid w:val="00FF1E86"/>
    <w:rsid w:val="00FF3097"/>
    <w:rsid w:val="00FF32BD"/>
    <w:rsid w:val="00FF62F4"/>
    <w:rsid w:val="00FF69BB"/>
    <w:rsid w:val="053474CA"/>
    <w:rsid w:val="0DA804F9"/>
    <w:rsid w:val="13503ED0"/>
    <w:rsid w:val="18B76AA0"/>
    <w:rsid w:val="2B7A54E8"/>
    <w:rsid w:val="47A17232"/>
    <w:rsid w:val="482D179A"/>
    <w:rsid w:val="48430F06"/>
    <w:rsid w:val="48CB4B0A"/>
    <w:rsid w:val="4D56150C"/>
    <w:rsid w:val="5103025D"/>
    <w:rsid w:val="5407146B"/>
    <w:rsid w:val="541833CC"/>
    <w:rsid w:val="56CC5789"/>
    <w:rsid w:val="588714C4"/>
    <w:rsid w:val="5AFD53BB"/>
    <w:rsid w:val="62CF5EF9"/>
    <w:rsid w:val="66945338"/>
    <w:rsid w:val="6CD646F7"/>
    <w:rsid w:val="6F134CD3"/>
    <w:rsid w:val="744C4412"/>
    <w:rsid w:val="780D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FollowedHyperlink"/>
    <w:basedOn w:val="5"/>
    <w:semiHidden/>
    <w:unhideWhenUsed/>
    <w:uiPriority w:val="99"/>
    <w:rPr>
      <w:color w:val="4C4C4C"/>
      <w:u w:val="none"/>
    </w:rPr>
  </w:style>
  <w:style w:type="character" w:styleId="8">
    <w:name w:val="HTML Definition"/>
    <w:basedOn w:val="5"/>
    <w:semiHidden/>
    <w:unhideWhenUsed/>
    <w:qFormat/>
    <w:uiPriority w:val="99"/>
    <w:rPr>
      <w:i/>
    </w:rPr>
  </w:style>
  <w:style w:type="character" w:styleId="9">
    <w:name w:val="Hyperlink"/>
    <w:basedOn w:val="5"/>
    <w:semiHidden/>
    <w:unhideWhenUsed/>
    <w:qFormat/>
    <w:uiPriority w:val="99"/>
    <w:rPr>
      <w:color w:val="4C4C4C"/>
      <w:u w:val="none"/>
    </w:rPr>
  </w:style>
  <w:style w:type="character" w:styleId="10">
    <w:name w:val="HTML Code"/>
    <w:basedOn w:val="5"/>
    <w:semiHidden/>
    <w:unhideWhenUsed/>
    <w:qFormat/>
    <w:uiPriority w:val="99"/>
    <w:rPr>
      <w:rFonts w:hint="default" w:ascii="monospace" w:hAnsi="monospace" w:eastAsia="monospace" w:cs="monospace"/>
      <w:sz w:val="21"/>
      <w:szCs w:val="21"/>
    </w:rPr>
  </w:style>
  <w:style w:type="character" w:styleId="11">
    <w:name w:val="HTML Keyboard"/>
    <w:basedOn w:val="5"/>
    <w:semiHidden/>
    <w:unhideWhenUsed/>
    <w:qFormat/>
    <w:uiPriority w:val="99"/>
    <w:rPr>
      <w:rFonts w:hint="default" w:ascii="monospace" w:hAnsi="monospace" w:eastAsia="monospace" w:cs="monospace"/>
      <w:sz w:val="21"/>
      <w:szCs w:val="21"/>
    </w:rPr>
  </w:style>
  <w:style w:type="character" w:styleId="12">
    <w:name w:val="HTML Sample"/>
    <w:basedOn w:val="5"/>
    <w:semiHidden/>
    <w:unhideWhenUsed/>
    <w:qFormat/>
    <w:uiPriority w:val="99"/>
    <w:rPr>
      <w:rFonts w:ascii="monospace" w:hAnsi="monospace" w:eastAsia="monospace" w:cs="monospace"/>
      <w:sz w:val="21"/>
      <w:szCs w:val="21"/>
    </w:rPr>
  </w:style>
  <w:style w:type="character" w:customStyle="1" w:styleId="13">
    <w:name w:val="页眉 Char"/>
    <w:basedOn w:val="5"/>
    <w:link w:val="3"/>
    <w:semiHidden/>
    <w:qFormat/>
    <w:uiPriority w:val="99"/>
    <w:rPr>
      <w:sz w:val="18"/>
      <w:szCs w:val="18"/>
    </w:rPr>
  </w:style>
  <w:style w:type="character" w:customStyle="1" w:styleId="14">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652</Words>
  <Characters>3717</Characters>
  <Lines>30</Lines>
  <Paragraphs>8</Paragraphs>
  <TotalTime>86</TotalTime>
  <ScaleCrop>false</ScaleCrop>
  <LinksUpToDate>false</LinksUpToDate>
  <CharactersWithSpaces>4361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2018-12-20T08:52:00Z</dcterms:created>
  <dc:creator>hanlihong</dc:creator>
  <cp:lastModifiedBy>闫宇璇</cp:lastModifiedBy>
  <cp:lastPrinted>2020-01-09T07:10:00Z</cp:lastPrinted>
  <dcterms:modified xsi:type="dcterms:W3CDTF">2020-01-10T02:10:42Z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